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1ED61" w14:textId="4EC27D29" w:rsidR="00046E79" w:rsidRPr="00CF349A" w:rsidRDefault="00046E79" w:rsidP="00046E7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F349A">
        <w:rPr>
          <w:b/>
          <w:sz w:val="24"/>
        </w:rPr>
        <w:t>3GPP TSG-</w:t>
      </w:r>
      <w:r w:rsidRPr="00CF349A">
        <w:fldChar w:fldCharType="begin"/>
      </w:r>
      <w:r w:rsidRPr="00CF349A">
        <w:instrText xml:space="preserve"> DOCPROPERTY  TSG/WGRef  \* MERGEFORMAT </w:instrText>
      </w:r>
      <w:r w:rsidRPr="00CF349A">
        <w:fldChar w:fldCharType="separate"/>
      </w:r>
      <w:r w:rsidRPr="00E247D7">
        <w:rPr>
          <w:b/>
          <w:sz w:val="24"/>
        </w:rPr>
        <w:t>SA5</w:t>
      </w:r>
      <w:r w:rsidRPr="00CF349A">
        <w:rPr>
          <w:b/>
          <w:sz w:val="24"/>
        </w:rPr>
        <w:fldChar w:fldCharType="end"/>
      </w:r>
      <w:r w:rsidRPr="00CF349A">
        <w:rPr>
          <w:b/>
          <w:sz w:val="24"/>
        </w:rPr>
        <w:t xml:space="preserve"> Meeting #</w:t>
      </w:r>
      <w:r w:rsidRPr="00CF349A">
        <w:fldChar w:fldCharType="begin"/>
      </w:r>
      <w:r w:rsidRPr="00CF349A">
        <w:instrText xml:space="preserve"> DOCPROPERTY  MtgSeq  \* MERGEFORMAT </w:instrText>
      </w:r>
      <w:r w:rsidRPr="00CF349A">
        <w:fldChar w:fldCharType="separate"/>
      </w:r>
      <w:r w:rsidRPr="00E247D7">
        <w:rPr>
          <w:b/>
          <w:sz w:val="24"/>
        </w:rPr>
        <w:t>129</w:t>
      </w:r>
      <w:r w:rsidRPr="00CF349A">
        <w:rPr>
          <w:b/>
          <w:sz w:val="24"/>
        </w:rPr>
        <w:fldChar w:fldCharType="end"/>
      </w:r>
      <w:r w:rsidRPr="00CF349A">
        <w:fldChar w:fldCharType="begin"/>
      </w:r>
      <w:r w:rsidRPr="00CF349A">
        <w:instrText xml:space="preserve"> DOCPROPERTY  MtgTitle  \* MERGEFORMAT </w:instrText>
      </w:r>
      <w:r w:rsidRPr="00CF349A">
        <w:fldChar w:fldCharType="separate"/>
      </w:r>
      <w:r w:rsidRPr="00E247D7">
        <w:rPr>
          <w:b/>
          <w:sz w:val="24"/>
        </w:rPr>
        <w:t>e</w:t>
      </w:r>
      <w:r w:rsidRPr="00CF349A">
        <w:rPr>
          <w:b/>
          <w:sz w:val="24"/>
        </w:rPr>
        <w:fldChar w:fldCharType="end"/>
      </w:r>
      <w:r w:rsidRPr="00CF349A">
        <w:rPr>
          <w:b/>
          <w:i/>
          <w:sz w:val="28"/>
        </w:rPr>
        <w:tab/>
      </w:r>
      <w:r w:rsidRPr="00401163">
        <w:rPr>
          <w:rFonts w:cs="Arial"/>
          <w:b/>
          <w:bCs/>
          <w:i/>
          <w:iCs/>
          <w:sz w:val="26"/>
          <w:szCs w:val="26"/>
        </w:rPr>
        <w:t>S5-201411</w:t>
      </w:r>
    </w:p>
    <w:p w14:paraId="581C8C1C" w14:textId="77777777" w:rsidR="00046E79" w:rsidRPr="00CF349A" w:rsidRDefault="00046E79" w:rsidP="00046E79">
      <w:pPr>
        <w:pStyle w:val="CRCoverPage"/>
        <w:outlineLvl w:val="0"/>
        <w:rPr>
          <w:b/>
          <w:sz w:val="24"/>
        </w:rPr>
      </w:pPr>
      <w:r w:rsidRPr="00CF349A">
        <w:fldChar w:fldCharType="begin"/>
      </w:r>
      <w:r w:rsidRPr="00CF349A">
        <w:instrText xml:space="preserve"> DOCPROPERTY  Location  \* MERGEFORMAT </w:instrText>
      </w:r>
      <w:r w:rsidRPr="00CF349A">
        <w:fldChar w:fldCharType="separate"/>
      </w:r>
      <w:r w:rsidRPr="00E247D7">
        <w:rPr>
          <w:b/>
          <w:sz w:val="24"/>
        </w:rPr>
        <w:t>Online</w:t>
      </w:r>
      <w:r w:rsidRPr="00CF349A">
        <w:rPr>
          <w:b/>
          <w:sz w:val="24"/>
        </w:rPr>
        <w:fldChar w:fldCharType="end"/>
      </w:r>
      <w:r w:rsidRPr="00CF349A">
        <w:rPr>
          <w:b/>
          <w:sz w:val="24"/>
        </w:rPr>
        <w:t xml:space="preserve">, </w:t>
      </w:r>
      <w:r w:rsidRPr="00CF349A">
        <w:fldChar w:fldCharType="begin"/>
      </w:r>
      <w:r w:rsidRPr="00CF349A">
        <w:instrText xml:space="preserve"> DOCPROPERTY  StartDate  \* MERGEFORMAT </w:instrText>
      </w:r>
      <w:r w:rsidRPr="00CF349A">
        <w:fldChar w:fldCharType="separate"/>
      </w:r>
      <w:r w:rsidRPr="00E247D7">
        <w:rPr>
          <w:b/>
          <w:sz w:val="24"/>
        </w:rPr>
        <w:t>24th Feb 2020</w:t>
      </w:r>
      <w:r w:rsidRPr="00CF349A">
        <w:rPr>
          <w:b/>
          <w:sz w:val="24"/>
        </w:rPr>
        <w:fldChar w:fldCharType="end"/>
      </w:r>
      <w:r w:rsidRPr="00CF349A">
        <w:rPr>
          <w:b/>
          <w:sz w:val="24"/>
        </w:rPr>
        <w:t xml:space="preserve"> - </w:t>
      </w:r>
      <w:r w:rsidRPr="00CF349A">
        <w:fldChar w:fldCharType="begin"/>
      </w:r>
      <w:r w:rsidRPr="00CF349A">
        <w:instrText xml:space="preserve"> DOCPROPERTY  EndDate  \* MERGEFORMAT </w:instrText>
      </w:r>
      <w:r w:rsidRPr="00CF349A">
        <w:fldChar w:fldCharType="separate"/>
      </w:r>
      <w:r w:rsidRPr="00E247D7">
        <w:rPr>
          <w:b/>
          <w:sz w:val="24"/>
        </w:rPr>
        <w:t>4th Mar 2020</w:t>
      </w:r>
      <w:r w:rsidRPr="00CF349A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E79" w:rsidRPr="00CF349A" w14:paraId="3195412E" w14:textId="77777777" w:rsidTr="009226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80143" w14:textId="77777777" w:rsidR="00046E79" w:rsidRPr="00CF349A" w:rsidRDefault="00046E79" w:rsidP="009226AC">
            <w:pPr>
              <w:pStyle w:val="CRCoverPage"/>
              <w:spacing w:after="0"/>
              <w:jc w:val="center"/>
              <w:rPr>
                <w:i/>
              </w:rPr>
            </w:pPr>
          </w:p>
        </w:tc>
      </w:tr>
      <w:tr w:rsidR="00046E79" w:rsidRPr="00CF349A" w14:paraId="7C75AFFD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25362" w14:textId="77777777" w:rsidR="00046E79" w:rsidRPr="00CF349A" w:rsidRDefault="00046E79" w:rsidP="009226AC">
            <w:pPr>
              <w:pStyle w:val="CRCoverPage"/>
              <w:spacing w:after="0"/>
              <w:jc w:val="center"/>
            </w:pPr>
            <w:r w:rsidRPr="00CF349A">
              <w:rPr>
                <w:b/>
                <w:sz w:val="32"/>
              </w:rPr>
              <w:t>CHANGE REQUEST</w:t>
            </w:r>
          </w:p>
        </w:tc>
      </w:tr>
      <w:tr w:rsidR="00046E79" w:rsidRPr="00CF349A" w14:paraId="35280741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D7180" w14:textId="77777777" w:rsidR="00046E79" w:rsidRPr="00CF349A" w:rsidRDefault="00046E79" w:rsidP="00922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6E79" w:rsidRPr="00CF349A" w14:paraId="06907071" w14:textId="77777777" w:rsidTr="009226AC">
        <w:tc>
          <w:tcPr>
            <w:tcW w:w="142" w:type="dxa"/>
            <w:tcBorders>
              <w:left w:val="single" w:sz="4" w:space="0" w:color="auto"/>
            </w:tcBorders>
          </w:tcPr>
          <w:p w14:paraId="5BAB1497" w14:textId="77777777" w:rsidR="00046E79" w:rsidRPr="00CF349A" w:rsidRDefault="00046E79" w:rsidP="009226AC">
            <w:pPr>
              <w:pStyle w:val="CRCoverPage"/>
              <w:spacing w:after="0"/>
              <w:jc w:val="right"/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4D41C5BD" w14:textId="77777777" w:rsidR="00046E79" w:rsidRPr="00CF349A" w:rsidRDefault="00046E79" w:rsidP="009226A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F349A">
              <w:fldChar w:fldCharType="begin"/>
            </w:r>
            <w:r w:rsidRPr="00CF349A">
              <w:instrText xml:space="preserve"> DOCPROPERTY  Spec#  \* MERGEFORMAT </w:instrText>
            </w:r>
            <w:r w:rsidRPr="00CF349A">
              <w:fldChar w:fldCharType="separate"/>
            </w:r>
            <w:r w:rsidRPr="00E247D7">
              <w:rPr>
                <w:b/>
                <w:sz w:val="28"/>
              </w:rPr>
              <w:t>32.290</w:t>
            </w:r>
            <w:r w:rsidRPr="00CF349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4BB82D" w14:textId="77777777" w:rsidR="00046E79" w:rsidRPr="00CF349A" w:rsidRDefault="00046E79" w:rsidP="009226AC">
            <w:pPr>
              <w:pStyle w:val="CRCoverPage"/>
              <w:spacing w:after="0"/>
              <w:jc w:val="center"/>
            </w:pPr>
            <w:r w:rsidRPr="00CF34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E5925B" w14:textId="5CA35483" w:rsidR="00046E79" w:rsidRPr="00806B83" w:rsidRDefault="00806B83" w:rsidP="009226AC">
            <w:pPr>
              <w:pStyle w:val="CRCoverPage"/>
              <w:spacing w:after="0"/>
              <w:rPr>
                <w:b/>
                <w:sz w:val="28"/>
              </w:rPr>
            </w:pPr>
            <w:r w:rsidRPr="00806B83">
              <w:rPr>
                <w:b/>
                <w:sz w:val="28"/>
              </w:rPr>
              <w:t>020</w:t>
            </w:r>
            <w:r w:rsidR="00046E79" w:rsidRPr="00806B83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02C7836" w14:textId="77777777" w:rsidR="00046E79" w:rsidRPr="00CF349A" w:rsidRDefault="00046E79" w:rsidP="009226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34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0C9092" w14:textId="77777777" w:rsidR="00046E79" w:rsidRPr="00CF349A" w:rsidRDefault="00046E79" w:rsidP="009226AC">
            <w:pPr>
              <w:pStyle w:val="CRCoverPage"/>
              <w:spacing w:after="0"/>
              <w:jc w:val="center"/>
              <w:rPr>
                <w:b/>
              </w:rPr>
            </w:pPr>
            <w:r w:rsidRPr="00CF349A">
              <w:fldChar w:fldCharType="begin"/>
            </w:r>
            <w:r w:rsidRPr="00CF349A">
              <w:instrText xml:space="preserve"> DOCPROPERTY  Revision  \* MERGEFORMAT </w:instrText>
            </w:r>
            <w:r w:rsidRPr="00CF349A">
              <w:fldChar w:fldCharType="separate"/>
            </w:r>
            <w:r w:rsidRPr="00E247D7">
              <w:rPr>
                <w:b/>
                <w:sz w:val="28"/>
              </w:rPr>
              <w:t>-</w:t>
            </w:r>
            <w:r w:rsidRPr="00CF349A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E133309" w14:textId="77777777" w:rsidR="00046E79" w:rsidRPr="00CF349A" w:rsidRDefault="00046E79" w:rsidP="009226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34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99E62B" w14:textId="77777777" w:rsidR="00046E79" w:rsidRPr="00CF349A" w:rsidRDefault="00046E79" w:rsidP="009226AC">
            <w:pPr>
              <w:pStyle w:val="CRCoverPage"/>
              <w:spacing w:after="0"/>
              <w:jc w:val="center"/>
              <w:rPr>
                <w:sz w:val="28"/>
              </w:rPr>
            </w:pPr>
            <w:r w:rsidRPr="00CF349A">
              <w:fldChar w:fldCharType="begin"/>
            </w:r>
            <w:r w:rsidRPr="00CF349A">
              <w:instrText xml:space="preserve"> DOCPROPERTY  Version  \* MERGEFORMAT </w:instrText>
            </w:r>
            <w:r w:rsidRPr="00CF349A">
              <w:fldChar w:fldCharType="separate"/>
            </w:r>
            <w:r w:rsidRPr="00E247D7">
              <w:rPr>
                <w:b/>
                <w:sz w:val="28"/>
              </w:rPr>
              <w:t>16.3.0</w:t>
            </w:r>
            <w:r w:rsidRPr="00CF349A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FC9E0" w14:textId="77777777" w:rsidR="00046E79" w:rsidRPr="00CF349A" w:rsidRDefault="00046E79" w:rsidP="009226AC">
            <w:pPr>
              <w:pStyle w:val="CRCoverPage"/>
              <w:spacing w:after="0"/>
            </w:pPr>
          </w:p>
        </w:tc>
      </w:tr>
      <w:bookmarkEnd w:id="0"/>
      <w:tr w:rsidR="001E41F3" w14:paraId="17F843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86E21E" w14:textId="77777777" w:rsidR="001E41F3" w:rsidRDefault="001E41F3" w:rsidP="00046E79">
            <w:pPr>
              <w:spacing w:after="0"/>
              <w:rPr>
                <w:noProof/>
              </w:rPr>
            </w:pPr>
          </w:p>
          <w:p w14:paraId="3DA90381" w14:textId="56C5BA3F" w:rsidR="00046E79" w:rsidRDefault="00046E79" w:rsidP="00046E79">
            <w:pPr>
              <w:spacing w:after="0"/>
              <w:rPr>
                <w:noProof/>
              </w:rPr>
            </w:pPr>
          </w:p>
        </w:tc>
      </w:tr>
      <w:tr w:rsidR="001E41F3" w14:paraId="417184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38005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4DF7A" w14:textId="77777777" w:rsidTr="00547111">
        <w:tc>
          <w:tcPr>
            <w:tcW w:w="9641" w:type="dxa"/>
            <w:gridSpan w:val="9"/>
          </w:tcPr>
          <w:p w14:paraId="3B00E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8E0C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577BD5" w14:textId="77777777" w:rsidTr="00A7671C">
        <w:tc>
          <w:tcPr>
            <w:tcW w:w="2835" w:type="dxa"/>
          </w:tcPr>
          <w:p w14:paraId="048B51B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CB26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98DB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1E2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904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531A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334C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00C7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FF499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D3663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A824E6" w14:textId="77777777" w:rsidTr="00547111">
        <w:tc>
          <w:tcPr>
            <w:tcW w:w="9640" w:type="dxa"/>
            <w:gridSpan w:val="11"/>
          </w:tcPr>
          <w:p w14:paraId="3A9CF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4D2D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9C54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2A33D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Introduce</w:t>
            </w:r>
            <w:r w:rsidR="00185C80" w:rsidRPr="00185C8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CHF-Controlled Quota Management</w:t>
            </w:r>
          </w:p>
        </w:tc>
      </w:tr>
      <w:tr w:rsidR="001E41F3" w14:paraId="3247F0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79F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2CC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5225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DB7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FE35C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346D56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80F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0755A5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D83C9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E43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B5C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A5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C450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441255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57800D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CC5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476F02" w14:textId="5B898290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0116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0116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01163">
              <w:rPr>
                <w:noProof/>
              </w:rPr>
              <w:t>14</w:t>
            </w:r>
          </w:p>
        </w:tc>
      </w:tr>
      <w:tr w:rsidR="001E41F3" w14:paraId="020C28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434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140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079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9A92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FC1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1CA1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ED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298FC" w14:textId="77777777"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33ED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A5FC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D8E40E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14:paraId="6FE9E4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A1F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A7155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EB6E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0466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9819AB" w14:textId="77777777" w:rsidTr="00547111">
        <w:tc>
          <w:tcPr>
            <w:tcW w:w="1843" w:type="dxa"/>
          </w:tcPr>
          <w:p w14:paraId="7AE55F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93A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B1B3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D89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1ADB5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the ability of CHF to suspend and resume quota management for </w:t>
            </w:r>
            <w:r w:rsidR="00726F88">
              <w:t>a given rating group</w:t>
            </w:r>
            <w:r w:rsidR="00185C80">
              <w:rPr>
                <w:noProof/>
                <w:lang w:eastAsia="zh-CN"/>
              </w:rPr>
              <w:t>.</w:t>
            </w:r>
            <w:r w:rsidR="00726F8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30267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A3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2A1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718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D93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608FBD" w14:textId="77777777" w:rsidR="001E41F3" w:rsidRDefault="00726F88" w:rsidP="00726F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section 5.2.1.X</w:t>
            </w:r>
          </w:p>
        </w:tc>
      </w:tr>
      <w:tr w:rsidR="001E41F3" w14:paraId="2D7C5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AAEF1" w14:textId="77777777"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624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2CCD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14F7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C5605" w14:textId="77777777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 w:rsidR="00726F88">
              <w:rPr>
                <w:noProof/>
                <w:lang w:eastAsia="zh-CN"/>
              </w:rPr>
              <w:t>o CHF-controlled quota management capability</w:t>
            </w:r>
          </w:p>
        </w:tc>
      </w:tr>
      <w:tr w:rsidR="001E41F3" w14:paraId="485B154D" w14:textId="77777777" w:rsidTr="00547111">
        <w:tc>
          <w:tcPr>
            <w:tcW w:w="2694" w:type="dxa"/>
            <w:gridSpan w:val="2"/>
          </w:tcPr>
          <w:p w14:paraId="51DBC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03E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F53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4CFA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083DB" w14:textId="77777777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 w:rsidRPr="0030535B">
              <w:rPr>
                <w:noProof/>
                <w:lang w:eastAsia="zh-CN"/>
              </w:rPr>
              <w:t>5.2.</w:t>
            </w:r>
            <w:r w:rsidR="00726F88">
              <w:rPr>
                <w:noProof/>
                <w:lang w:eastAsia="zh-CN"/>
              </w:rPr>
              <w:t>1</w:t>
            </w:r>
          </w:p>
        </w:tc>
      </w:tr>
      <w:tr w:rsidR="001E41F3" w14:paraId="450C87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3B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BC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DF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84A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2E7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558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83012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FE6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1C7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B6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938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6471F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332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3F9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27AA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B7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6B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EABE4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522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B96A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579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63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9AB0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43B02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8AC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E45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EEE1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C4D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52F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994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550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22D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79DDA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005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A0C4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36B3A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26A1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C8E9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962EF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94566E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65EE8D98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8C48351" w14:textId="77777777"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55</w:t>
            </w:r>
          </w:p>
        </w:tc>
      </w:tr>
    </w:tbl>
    <w:p w14:paraId="0BBAF1E3" w14:textId="77777777" w:rsidR="00160429" w:rsidRDefault="00160429" w:rsidP="00160429">
      <w:pPr>
        <w:rPr>
          <w:lang w:eastAsia="zh-CN"/>
        </w:rPr>
      </w:pPr>
    </w:p>
    <w:p w14:paraId="1DDE59FF" w14:textId="77777777" w:rsidR="00726F88" w:rsidRPr="00726F88" w:rsidRDefault="00726F88" w:rsidP="00726F88">
      <w:pPr>
        <w:pStyle w:val="Heading3"/>
      </w:pPr>
      <w:bookmarkStart w:id="3" w:name="_Toc20205475"/>
      <w:bookmarkStart w:id="4" w:name="_Toc20205530"/>
      <w:r w:rsidRPr="00424394">
        <w:t>5.2.1</w:t>
      </w:r>
      <w:r w:rsidRPr="00424394">
        <w:tab/>
        <w:t>Basic principles</w:t>
      </w:r>
      <w:bookmarkEnd w:id="3"/>
    </w:p>
    <w:p w14:paraId="762F5EE1" w14:textId="77777777" w:rsidR="00726F88" w:rsidRPr="00726F88" w:rsidRDefault="00726F88" w:rsidP="00726F88">
      <w:pPr>
        <w:pStyle w:val="Heading4"/>
        <w:rPr>
          <w:ins w:id="5" w:author="Naceur Lagha" w:date="2019-11-08T23:09:00Z"/>
          <w:color w:val="000000" w:themeColor="text1"/>
          <w:lang w:val="en-US"/>
          <w:rPrChange w:id="6" w:author="Naceur Lagha" w:date="2019-11-08T23:09:00Z">
            <w:rPr>
              <w:ins w:id="7" w:author="Naceur Lagha" w:date="2019-11-08T23:09:00Z"/>
              <w:color w:val="000000" w:themeColor="text1"/>
              <w:lang w:val="fr-FR"/>
            </w:rPr>
          </w:rPrChange>
        </w:rPr>
      </w:pPr>
      <w:ins w:id="8" w:author="Naceur Lagha" w:date="2019-11-08T23:09:00Z">
        <w:r w:rsidRPr="00726F88">
          <w:rPr>
            <w:color w:val="000000" w:themeColor="text1"/>
          </w:rPr>
          <w:t>5.2.1.</w:t>
        </w:r>
        <w:r w:rsidRPr="00726F88">
          <w:rPr>
            <w:color w:val="000000" w:themeColor="text1"/>
            <w:lang w:val="en-US"/>
            <w:rPrChange w:id="9" w:author="Naceur Lagha" w:date="2019-11-08T23:09:00Z">
              <w:rPr>
                <w:color w:val="000000" w:themeColor="text1"/>
                <w:lang w:val="fr-FR"/>
              </w:rPr>
            </w:rPrChange>
          </w:rPr>
          <w:t>X</w:t>
        </w:r>
        <w:r w:rsidRPr="00726F88">
          <w:rPr>
            <w:color w:val="000000" w:themeColor="text1"/>
            <w:lang w:val="en-US"/>
            <w:rPrChange w:id="10" w:author="Naceur Lagha" w:date="2019-11-08T23:09:00Z">
              <w:rPr>
                <w:color w:val="000000" w:themeColor="text1"/>
                <w:lang w:val="fr-FR"/>
              </w:rPr>
            </w:rPrChange>
          </w:rPr>
          <w:tab/>
          <w:t>CHF-Controlled Quota Management</w:t>
        </w:r>
      </w:ins>
    </w:p>
    <w:p w14:paraId="058EDD45" w14:textId="470285D5" w:rsidR="00CF32DB" w:rsidRDefault="00726F88" w:rsidP="00CF32DB">
      <w:pPr>
        <w:rPr>
          <w:ins w:id="11" w:author="Naceur Lagha [2]" w:date="2020-02-14T21:23:00Z"/>
          <w:color w:val="000000" w:themeColor="text1"/>
          <w:lang w:val="en-US"/>
        </w:rPr>
      </w:pPr>
      <w:ins w:id="12" w:author="Naceur Lagha" w:date="2019-11-08T23:09:00Z">
        <w:r w:rsidRPr="00726F88">
          <w:rPr>
            <w:color w:val="000000" w:themeColor="text1"/>
            <w:lang w:val="en-US"/>
          </w:rPr>
          <w:t xml:space="preserve">CHF-Controlled Quota Management </w:t>
        </w:r>
      </w:ins>
      <w:ins w:id="13" w:author="Naceur Lagha [2]" w:date="2020-02-14T21:17:00Z">
        <w:r w:rsidR="003A407B">
          <w:rPr>
            <w:color w:val="000000" w:themeColor="text1"/>
            <w:lang w:val="en-US"/>
          </w:rPr>
          <w:t xml:space="preserve">can be initiated </w:t>
        </w:r>
      </w:ins>
      <w:ins w:id="14" w:author="Naceur Lagha" w:date="2019-11-08T23:09:00Z">
        <w:r w:rsidRPr="00726F88">
          <w:rPr>
            <w:color w:val="000000" w:themeColor="text1"/>
            <w:lang w:val="en-US"/>
          </w:rPr>
          <w:t>only</w:t>
        </w:r>
      </w:ins>
      <w:ins w:id="15" w:author="Naceur Lagha [2]" w:date="2020-02-14T21:18:00Z">
        <w:r w:rsidR="00DC2C80">
          <w:rPr>
            <w:color w:val="000000" w:themeColor="text1"/>
            <w:lang w:val="en-US"/>
          </w:rPr>
          <w:t xml:space="preserve"> when</w:t>
        </w:r>
      </w:ins>
      <w:ins w:id="16" w:author="Naceur Lagha" w:date="2019-11-08T23:09:00Z">
        <w:r w:rsidRPr="00726F88">
          <w:rPr>
            <w:color w:val="000000" w:themeColor="text1"/>
            <w:lang w:val="en-US"/>
          </w:rPr>
          <w:t xml:space="preserve"> quota management is</w:t>
        </w:r>
      </w:ins>
      <w:ins w:id="17" w:author="Naceur Lagha [2]" w:date="2020-02-14T21:18:00Z">
        <w:r w:rsidR="00DC2C80">
          <w:rPr>
            <w:color w:val="000000" w:themeColor="text1"/>
            <w:lang w:val="en-US"/>
          </w:rPr>
          <w:t xml:space="preserve"> require</w:t>
        </w:r>
      </w:ins>
      <w:ins w:id="18" w:author="Naceur Lagha [2]" w:date="2020-02-14T21:21:00Z">
        <w:r w:rsidR="004F16C3">
          <w:rPr>
            <w:color w:val="000000" w:themeColor="text1"/>
            <w:lang w:val="en-US"/>
          </w:rPr>
          <w:t>d</w:t>
        </w:r>
      </w:ins>
      <w:ins w:id="19" w:author="Naceur Lagha [2]" w:date="2020-02-14T21:18:00Z">
        <w:r w:rsidR="00DC2C80">
          <w:rPr>
            <w:color w:val="000000" w:themeColor="text1"/>
            <w:lang w:val="en-US"/>
          </w:rPr>
          <w:t xml:space="preserve"> in cha</w:t>
        </w:r>
      </w:ins>
      <w:ins w:id="20" w:author="Naceur Lagha [2]" w:date="2020-02-14T21:19:00Z">
        <w:r w:rsidR="00DC2C80">
          <w:rPr>
            <w:color w:val="000000" w:themeColor="text1"/>
            <w:lang w:val="en-US"/>
          </w:rPr>
          <w:t>rging data reque</w:t>
        </w:r>
        <w:r w:rsidR="00587751">
          <w:rPr>
            <w:color w:val="000000" w:themeColor="text1"/>
            <w:lang w:val="en-US"/>
          </w:rPr>
          <w:t>st message</w:t>
        </w:r>
      </w:ins>
      <w:ins w:id="21" w:author="Naceur Lagha" w:date="2019-11-08T23:09:00Z">
        <w:r w:rsidRPr="00726F88">
          <w:rPr>
            <w:color w:val="000000" w:themeColor="text1"/>
            <w:lang w:val="en-US"/>
          </w:rPr>
          <w:t>. It allows CHF to instruct</w:t>
        </w:r>
      </w:ins>
      <w:ins w:id="22" w:author="Naceur Lagha [2]" w:date="2020-02-14T19:44:00Z">
        <w:r w:rsidR="00DF4D10">
          <w:rPr>
            <w:color w:val="000000" w:themeColor="text1"/>
            <w:lang w:val="en-US"/>
          </w:rPr>
          <w:t xml:space="preserve"> the NF</w:t>
        </w:r>
      </w:ins>
      <w:ins w:id="23" w:author="Naceur Lagha [2]" w:date="2020-02-14T20:35:00Z">
        <w:r w:rsidR="00BF5883">
          <w:rPr>
            <w:color w:val="000000" w:themeColor="text1"/>
            <w:lang w:val="en-US"/>
          </w:rPr>
          <w:t xml:space="preserve"> consumer</w:t>
        </w:r>
      </w:ins>
      <w:ins w:id="24" w:author="Naceur Lagha [2]" w:date="2020-02-14T19:44:00Z">
        <w:r w:rsidR="00DF4D10">
          <w:rPr>
            <w:color w:val="000000" w:themeColor="text1"/>
            <w:lang w:val="en-US"/>
          </w:rPr>
          <w:t xml:space="preserve"> to</w:t>
        </w:r>
      </w:ins>
      <w:ins w:id="25" w:author="Naceur Lagha [2]" w:date="2020-02-14T21:14:00Z">
        <w:r w:rsidR="00B3175F">
          <w:rPr>
            <w:color w:val="000000" w:themeColor="text1"/>
            <w:lang w:val="en-US"/>
          </w:rPr>
          <w:t xml:space="preserve"> </w:t>
        </w:r>
      </w:ins>
      <w:ins w:id="26" w:author="Naceur Lagha" w:date="2019-11-08T23:09:00Z">
        <w:r w:rsidRPr="00726F88">
          <w:rPr>
            <w:color w:val="000000" w:themeColor="text1"/>
            <w:lang w:val="en-US"/>
          </w:rPr>
          <w:t>temporar</w:t>
        </w:r>
      </w:ins>
      <w:ins w:id="27" w:author="Naceur Lagha [2]" w:date="2020-02-14T19:45:00Z">
        <w:r w:rsidR="00DF4D10">
          <w:rPr>
            <w:color w:val="000000" w:themeColor="text1"/>
            <w:lang w:val="en-US"/>
          </w:rPr>
          <w:t>y</w:t>
        </w:r>
      </w:ins>
      <w:ins w:id="28" w:author="Naceur Lagha" w:date="2019-11-08T23:09:00Z">
        <w:r w:rsidRPr="00726F88">
          <w:rPr>
            <w:color w:val="000000" w:themeColor="text1"/>
            <w:lang w:val="en-US"/>
          </w:rPr>
          <w:t xml:space="preserve"> suspend quota management for a given Rating Group in the current PDU session. </w:t>
        </w:r>
      </w:ins>
    </w:p>
    <w:p w14:paraId="4EC7E56F" w14:textId="4A10E786" w:rsidR="00DF4D10" w:rsidRDefault="00DF4D10" w:rsidP="00DF4D10">
      <w:pPr>
        <w:rPr>
          <w:ins w:id="29" w:author="Naceur Lagha [2]" w:date="2020-02-14T21:20:00Z"/>
          <w:color w:val="000000" w:themeColor="text1"/>
          <w:lang w:val="en-US"/>
        </w:rPr>
      </w:pPr>
      <w:ins w:id="30" w:author="Naceur Lagha [2]" w:date="2020-02-14T19:48:00Z">
        <w:r>
          <w:rPr>
            <w:color w:val="000000" w:themeColor="text1"/>
            <w:lang w:val="en-US"/>
          </w:rPr>
          <w:t xml:space="preserve">When Quota </w:t>
        </w:r>
      </w:ins>
      <w:ins w:id="31" w:author="Naceur Lagha [2]" w:date="2020-02-14T21:20:00Z">
        <w:r w:rsidR="006705E6">
          <w:rPr>
            <w:color w:val="000000" w:themeColor="text1"/>
            <w:lang w:val="en-US"/>
          </w:rPr>
          <w:t>m</w:t>
        </w:r>
      </w:ins>
      <w:ins w:id="32" w:author="Naceur Lagha [2]" w:date="2020-02-14T19:48:00Z">
        <w:r>
          <w:rPr>
            <w:color w:val="000000" w:themeColor="text1"/>
            <w:lang w:val="en-US"/>
          </w:rPr>
          <w:t xml:space="preserve">anagement is </w:t>
        </w:r>
      </w:ins>
      <w:ins w:id="33" w:author="Naceur Lagha [2]" w:date="2020-02-14T20:11:00Z">
        <w:r w:rsidR="00021F32">
          <w:rPr>
            <w:color w:val="000000" w:themeColor="text1"/>
            <w:lang w:val="en-US"/>
          </w:rPr>
          <w:t>temporar</w:t>
        </w:r>
        <w:r w:rsidR="004E4117">
          <w:rPr>
            <w:color w:val="000000" w:themeColor="text1"/>
            <w:lang w:val="en-US"/>
          </w:rPr>
          <w:t xml:space="preserve">y </w:t>
        </w:r>
      </w:ins>
      <w:ins w:id="34" w:author="Naceur Lagha [2]" w:date="2020-02-14T19:48:00Z">
        <w:r>
          <w:rPr>
            <w:color w:val="000000" w:themeColor="text1"/>
            <w:lang w:val="en-US"/>
          </w:rPr>
          <w:t>suspended</w:t>
        </w:r>
      </w:ins>
      <w:ins w:id="35" w:author="Naceur Lagha [2]" w:date="2020-02-14T20:11:00Z">
        <w:r w:rsidR="004E4117">
          <w:rPr>
            <w:color w:val="000000" w:themeColor="text1"/>
            <w:lang w:val="en-US"/>
          </w:rPr>
          <w:t xml:space="preserve"> </w:t>
        </w:r>
      </w:ins>
      <w:ins w:id="36" w:author="Naceur Lagha [2]" w:date="2020-02-14T20:38:00Z">
        <w:r w:rsidR="00326A6E">
          <w:rPr>
            <w:color w:val="000000" w:themeColor="text1"/>
            <w:lang w:val="en-US"/>
          </w:rPr>
          <w:t xml:space="preserve">for a given rating group, </w:t>
        </w:r>
      </w:ins>
      <w:ins w:id="37" w:author="Naceur Lagha [2]" w:date="2020-02-14T20:11:00Z">
        <w:r w:rsidR="004E4117">
          <w:rPr>
            <w:color w:val="000000" w:themeColor="text1"/>
            <w:lang w:val="en-US"/>
          </w:rPr>
          <w:t>usage co</w:t>
        </w:r>
      </w:ins>
      <w:ins w:id="38" w:author="Naceur Lagha [2]" w:date="2020-02-14T20:38:00Z">
        <w:r w:rsidR="00326A6E">
          <w:rPr>
            <w:color w:val="000000" w:themeColor="text1"/>
            <w:lang w:val="en-US"/>
          </w:rPr>
          <w:t>ntinues</w:t>
        </w:r>
      </w:ins>
      <w:ins w:id="39" w:author="Naceur Lagha [2]" w:date="2020-02-14T20:11:00Z">
        <w:r w:rsidR="004E4117">
          <w:rPr>
            <w:color w:val="000000" w:themeColor="text1"/>
            <w:lang w:val="en-US"/>
          </w:rPr>
          <w:t xml:space="preserve"> to be reported </w:t>
        </w:r>
      </w:ins>
      <w:ins w:id="40" w:author="Naceur Lagha [2]" w:date="2020-02-14T21:22:00Z">
        <w:r w:rsidR="00B65D6A">
          <w:rPr>
            <w:color w:val="000000" w:themeColor="text1"/>
            <w:lang w:val="en-US"/>
          </w:rPr>
          <w:t>via</w:t>
        </w:r>
      </w:ins>
      <w:ins w:id="41" w:author="Naceur Lagha [2]" w:date="2020-02-14T20:11:00Z">
        <w:r w:rsidR="004E4117">
          <w:rPr>
            <w:color w:val="000000" w:themeColor="text1"/>
            <w:lang w:val="en-US"/>
          </w:rPr>
          <w:t xml:space="preserve"> of</w:t>
        </w:r>
      </w:ins>
      <w:ins w:id="42" w:author="Naceur Lagha [2]" w:date="2020-02-14T21:22:00Z">
        <w:r w:rsidR="00B65D6A">
          <w:rPr>
            <w:color w:val="000000" w:themeColor="text1"/>
            <w:lang w:val="en-US"/>
          </w:rPr>
          <w:t>f</w:t>
        </w:r>
      </w:ins>
      <w:ins w:id="43" w:author="Naceur Lagha [2]" w:date="2020-02-14T20:11:00Z">
        <w:r w:rsidR="004E4117">
          <w:rPr>
            <w:color w:val="000000" w:themeColor="text1"/>
            <w:lang w:val="en-US"/>
          </w:rPr>
          <w:t>line charging tri</w:t>
        </w:r>
      </w:ins>
      <w:ins w:id="44" w:author="Naceur Lagha [2]" w:date="2020-02-14T20:12:00Z">
        <w:r w:rsidR="004E4117">
          <w:rPr>
            <w:color w:val="000000" w:themeColor="text1"/>
            <w:lang w:val="en-US"/>
          </w:rPr>
          <w:t>ggers</w:t>
        </w:r>
      </w:ins>
      <w:ins w:id="45" w:author="Naceur Lagha [2]" w:date="2020-02-14T20:38:00Z">
        <w:r w:rsidR="00326A6E">
          <w:rPr>
            <w:color w:val="000000" w:themeColor="text1"/>
            <w:lang w:val="en-US"/>
          </w:rPr>
          <w:t xml:space="preserve"> for that rating g</w:t>
        </w:r>
      </w:ins>
      <w:ins w:id="46" w:author="Naceur Lagha [2]" w:date="2020-02-14T20:39:00Z">
        <w:r w:rsidR="00A845F1">
          <w:rPr>
            <w:color w:val="000000" w:themeColor="text1"/>
            <w:lang w:val="en-US"/>
          </w:rPr>
          <w:t>r</w:t>
        </w:r>
      </w:ins>
      <w:ins w:id="47" w:author="Naceur Lagha [2]" w:date="2020-02-14T20:38:00Z">
        <w:r w:rsidR="00326A6E">
          <w:rPr>
            <w:color w:val="000000" w:themeColor="text1"/>
            <w:lang w:val="en-US"/>
          </w:rPr>
          <w:t>oup</w:t>
        </w:r>
      </w:ins>
      <w:ins w:id="48" w:author="Naceur Lagha [2]" w:date="2020-02-14T20:12:00Z">
        <w:r w:rsidR="004E4117">
          <w:rPr>
            <w:color w:val="000000" w:themeColor="text1"/>
            <w:lang w:val="en-US"/>
          </w:rPr>
          <w:t>.</w:t>
        </w:r>
        <w:r w:rsidR="00CF5B75">
          <w:rPr>
            <w:color w:val="000000" w:themeColor="text1"/>
            <w:lang w:val="en-US"/>
          </w:rPr>
          <w:t xml:space="preserve"> </w:t>
        </w:r>
      </w:ins>
    </w:p>
    <w:p w14:paraId="0E46D02D" w14:textId="119A39B4" w:rsidR="006705E6" w:rsidRDefault="006705E6" w:rsidP="00DF4D10">
      <w:pPr>
        <w:rPr>
          <w:ins w:id="49" w:author="Naceur Lagha [2]" w:date="2020-02-14T21:29:00Z"/>
          <w:color w:val="000000" w:themeColor="text1"/>
          <w:lang w:val="en-US"/>
        </w:rPr>
      </w:pPr>
      <w:ins w:id="50" w:author="Naceur Lagha [2]" w:date="2020-02-14T21:20:00Z">
        <w:r w:rsidRPr="00726F88">
          <w:rPr>
            <w:color w:val="000000" w:themeColor="text1"/>
            <w:lang w:val="en-US"/>
          </w:rPr>
          <w:t>Quota</w:t>
        </w:r>
        <w:r>
          <w:rPr>
            <w:color w:val="000000" w:themeColor="text1"/>
            <w:lang w:val="en-US"/>
          </w:rPr>
          <w:t xml:space="preserve"> m</w:t>
        </w:r>
        <w:r w:rsidRPr="00726F88">
          <w:rPr>
            <w:color w:val="000000" w:themeColor="text1"/>
            <w:lang w:val="en-US"/>
          </w:rPr>
          <w:t xml:space="preserve">anagement can be resumed by </w:t>
        </w:r>
        <w:r>
          <w:rPr>
            <w:color w:val="000000" w:themeColor="text1"/>
            <w:lang w:val="en-US"/>
          </w:rPr>
          <w:t>NF consumer</w:t>
        </w:r>
        <w:r w:rsidRPr="00726F88">
          <w:rPr>
            <w:color w:val="000000" w:themeColor="text1"/>
            <w:lang w:val="en-US"/>
          </w:rPr>
          <w:t xml:space="preserve"> when instructed by CHF.</w:t>
        </w:r>
      </w:ins>
    </w:p>
    <w:p w14:paraId="64A45CC5" w14:textId="45DD158A" w:rsidR="00033720" w:rsidRDefault="00A142E0" w:rsidP="00DF4D10">
      <w:pPr>
        <w:rPr>
          <w:ins w:id="51" w:author="Naceur Lagha [2]" w:date="2020-02-14T21:23:00Z"/>
          <w:color w:val="000000" w:themeColor="text1"/>
          <w:lang w:val="en-US"/>
        </w:rPr>
      </w:pPr>
      <w:ins w:id="52" w:author="Naceur Lagha [2]" w:date="2020-02-14T21:29:00Z">
        <w:r>
          <w:rPr>
            <w:color w:val="000000" w:themeColor="text1"/>
            <w:lang w:val="en-US"/>
          </w:rPr>
          <w:t xml:space="preserve">Procedures for </w:t>
        </w:r>
      </w:ins>
      <w:ins w:id="53" w:author="Naceur Lagha [2]" w:date="2020-02-14T21:30:00Z">
        <w:r w:rsidR="0007225D">
          <w:rPr>
            <w:color w:val="000000" w:themeColor="text1"/>
            <w:lang w:val="en-US"/>
          </w:rPr>
          <w:t>suspending and resuming quota management are described in TS 32.290</w:t>
        </w:r>
      </w:ins>
      <w:ins w:id="54" w:author="Naceur Lagha [2]" w:date="2020-02-14T21:31:00Z">
        <w:r w:rsidR="00D804D4">
          <w:rPr>
            <w:color w:val="000000" w:themeColor="text1"/>
            <w:lang w:val="en-US"/>
          </w:rPr>
          <w:t xml:space="preserve"> [5</w:t>
        </w:r>
        <w:r w:rsidR="00772F9B">
          <w:rPr>
            <w:color w:val="000000" w:themeColor="text1"/>
            <w:lang w:val="en-US"/>
          </w:rPr>
          <w:t>7]</w:t>
        </w:r>
      </w:ins>
      <w:ins w:id="55" w:author="Naceur Lagha [2]" w:date="2020-02-14T21:30:00Z">
        <w:r w:rsidR="0007225D">
          <w:rPr>
            <w:color w:val="000000" w:themeColor="text1"/>
            <w:lang w:val="en-US"/>
          </w:rPr>
          <w:t>.</w:t>
        </w:r>
      </w:ins>
    </w:p>
    <w:p w14:paraId="5767492F" w14:textId="7662DEF9" w:rsidR="00C42E3F" w:rsidRPr="00726F88" w:rsidRDefault="00C42E3F" w:rsidP="00DF4D10">
      <w:pPr>
        <w:rPr>
          <w:ins w:id="56" w:author="Naceur Lagha" w:date="2019-11-08T23:09:00Z"/>
          <w:color w:val="000000" w:themeColor="text1"/>
          <w:lang w:val="en-US"/>
        </w:rPr>
      </w:pPr>
    </w:p>
    <w:p w14:paraId="65B9B4E1" w14:textId="77777777" w:rsidR="00726F88" w:rsidRPr="00726F88" w:rsidRDefault="00726F88" w:rsidP="00726F88">
      <w:pPr>
        <w:pStyle w:val="Heading4"/>
        <w:rPr>
          <w:color w:val="FF0000"/>
          <w:lang w:val="en-US"/>
          <w:rPrChange w:id="57" w:author="Naceur Lagha" w:date="2019-11-08T23:09:00Z">
            <w:rPr>
              <w:color w:val="FF0000"/>
            </w:rPr>
          </w:rPrChange>
        </w:rPr>
      </w:pPr>
    </w:p>
    <w:bookmarkEnd w:id="4"/>
    <w:p w14:paraId="205D089D" w14:textId="77777777" w:rsidR="00160429" w:rsidRDefault="00160429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6768B24E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201F97" w14:textId="77777777"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68D3AFF" w14:textId="77777777" w:rsidR="00160429" w:rsidRDefault="00160429" w:rsidP="00160429">
      <w:pPr>
        <w:rPr>
          <w:noProof/>
          <w:lang w:eastAsia="zh-CN"/>
        </w:rPr>
      </w:pPr>
    </w:p>
    <w:p w14:paraId="631D0840" w14:textId="77777777" w:rsidR="000F0797" w:rsidRDefault="000F0797">
      <w:pPr>
        <w:rPr>
          <w:noProof/>
        </w:rPr>
      </w:pPr>
    </w:p>
    <w:p w14:paraId="6BD26141" w14:textId="77777777" w:rsidR="000F0797" w:rsidRPr="000F0797" w:rsidRDefault="000F0797" w:rsidP="000F0797"/>
    <w:p w14:paraId="00E9EAEF" w14:textId="77777777" w:rsidR="000F0797" w:rsidRPr="000F0797" w:rsidRDefault="000F0797" w:rsidP="000F0797"/>
    <w:p w14:paraId="28E69117" w14:textId="77777777" w:rsidR="000F0797" w:rsidRPr="000F0797" w:rsidRDefault="000F0797" w:rsidP="000F0797"/>
    <w:p w14:paraId="3058F706" w14:textId="77777777" w:rsidR="000F0797" w:rsidRDefault="000F0797" w:rsidP="000F0797"/>
    <w:p w14:paraId="60097416" w14:textId="77777777" w:rsidR="001E41F3" w:rsidRPr="000F0797" w:rsidRDefault="000F0797" w:rsidP="000F0797">
      <w:pPr>
        <w:tabs>
          <w:tab w:val="left" w:pos="3570"/>
        </w:tabs>
      </w:pPr>
      <w:r>
        <w:tab/>
      </w:r>
    </w:p>
    <w:sectPr w:rsidR="001E41F3" w:rsidRPr="000F079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E22AA" w14:textId="77777777" w:rsidR="007E5653" w:rsidRDefault="007E5653">
      <w:r>
        <w:separator/>
      </w:r>
    </w:p>
  </w:endnote>
  <w:endnote w:type="continuationSeparator" w:id="0">
    <w:p w14:paraId="65028161" w14:textId="77777777" w:rsidR="007E5653" w:rsidRDefault="007E5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23E4D" w14:textId="77777777" w:rsidR="00CC7C3A" w:rsidRDefault="00CC7C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5C893" w14:textId="77777777" w:rsidR="00CC7C3A" w:rsidRDefault="00CC7C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25C28" w14:textId="77777777" w:rsidR="00CC7C3A" w:rsidRDefault="00CC7C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D41C4" w14:textId="77777777" w:rsidR="007E5653" w:rsidRDefault="007E5653">
      <w:r>
        <w:separator/>
      </w:r>
    </w:p>
  </w:footnote>
  <w:footnote w:type="continuationSeparator" w:id="0">
    <w:p w14:paraId="286EF232" w14:textId="77777777" w:rsidR="007E5653" w:rsidRDefault="007E5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387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3EB79" w14:textId="77777777" w:rsidR="00CC7C3A" w:rsidRDefault="00CC7C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CF2BA" w14:textId="77777777" w:rsidR="00CC7C3A" w:rsidRDefault="00CC7C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6723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DDB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D3DD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ceur Lagha">
    <w15:presenceInfo w15:providerId="AD" w15:userId="S-1-5-21-143744227-174999600-642189945-335617"/>
  </w15:person>
  <w15:person w15:author="Naceur Lagha [2]">
    <w15:presenceInfo w15:providerId="AD" w15:userId="S::nlagha@Amdocs.com::74c2f63c-bbb4-47ca-a53b-39ed542f02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F32"/>
    <w:rsid w:val="00022E4A"/>
    <w:rsid w:val="00033720"/>
    <w:rsid w:val="00046E79"/>
    <w:rsid w:val="0007225D"/>
    <w:rsid w:val="000A6394"/>
    <w:rsid w:val="000B7FED"/>
    <w:rsid w:val="000C038A"/>
    <w:rsid w:val="000C6598"/>
    <w:rsid w:val="000F0797"/>
    <w:rsid w:val="00145D43"/>
    <w:rsid w:val="00160429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26A6E"/>
    <w:rsid w:val="003609EF"/>
    <w:rsid w:val="0036231A"/>
    <w:rsid w:val="00374DD4"/>
    <w:rsid w:val="003A407B"/>
    <w:rsid w:val="003D786C"/>
    <w:rsid w:val="003E1A36"/>
    <w:rsid w:val="00401163"/>
    <w:rsid w:val="00410371"/>
    <w:rsid w:val="004234CB"/>
    <w:rsid w:val="004242F1"/>
    <w:rsid w:val="00451D32"/>
    <w:rsid w:val="004B75B7"/>
    <w:rsid w:val="004E4117"/>
    <w:rsid w:val="004F16C3"/>
    <w:rsid w:val="004F477F"/>
    <w:rsid w:val="0051580D"/>
    <w:rsid w:val="00547111"/>
    <w:rsid w:val="00587751"/>
    <w:rsid w:val="00592D74"/>
    <w:rsid w:val="005B7288"/>
    <w:rsid w:val="005E2C44"/>
    <w:rsid w:val="005F2FC3"/>
    <w:rsid w:val="00621188"/>
    <w:rsid w:val="006257ED"/>
    <w:rsid w:val="006705E6"/>
    <w:rsid w:val="0067705A"/>
    <w:rsid w:val="00695808"/>
    <w:rsid w:val="006B46FB"/>
    <w:rsid w:val="006D5FF3"/>
    <w:rsid w:val="006E21FB"/>
    <w:rsid w:val="00726F88"/>
    <w:rsid w:val="00772F9B"/>
    <w:rsid w:val="00792342"/>
    <w:rsid w:val="007977A8"/>
    <w:rsid w:val="007B512A"/>
    <w:rsid w:val="007C2097"/>
    <w:rsid w:val="007D6A07"/>
    <w:rsid w:val="007E5653"/>
    <w:rsid w:val="007F7259"/>
    <w:rsid w:val="008040A8"/>
    <w:rsid w:val="00806B83"/>
    <w:rsid w:val="008279FA"/>
    <w:rsid w:val="00834096"/>
    <w:rsid w:val="008626E7"/>
    <w:rsid w:val="00870EE7"/>
    <w:rsid w:val="008863B9"/>
    <w:rsid w:val="008A45A6"/>
    <w:rsid w:val="008A6DB7"/>
    <w:rsid w:val="008D5CD0"/>
    <w:rsid w:val="008E0929"/>
    <w:rsid w:val="008F686C"/>
    <w:rsid w:val="009148DE"/>
    <w:rsid w:val="00941E30"/>
    <w:rsid w:val="009777D9"/>
    <w:rsid w:val="00991B88"/>
    <w:rsid w:val="009A5753"/>
    <w:rsid w:val="009A579D"/>
    <w:rsid w:val="009E3297"/>
    <w:rsid w:val="009F3DFE"/>
    <w:rsid w:val="009F734F"/>
    <w:rsid w:val="00A017F4"/>
    <w:rsid w:val="00A142E0"/>
    <w:rsid w:val="00A246B6"/>
    <w:rsid w:val="00A47E70"/>
    <w:rsid w:val="00A50CF0"/>
    <w:rsid w:val="00A7671C"/>
    <w:rsid w:val="00A845F1"/>
    <w:rsid w:val="00AA2CBC"/>
    <w:rsid w:val="00AC5820"/>
    <w:rsid w:val="00AC7374"/>
    <w:rsid w:val="00AD1CD8"/>
    <w:rsid w:val="00AD32A3"/>
    <w:rsid w:val="00B258BB"/>
    <w:rsid w:val="00B3175F"/>
    <w:rsid w:val="00B31E17"/>
    <w:rsid w:val="00B62AC8"/>
    <w:rsid w:val="00B65D6A"/>
    <w:rsid w:val="00B67B97"/>
    <w:rsid w:val="00B968C8"/>
    <w:rsid w:val="00BA1AFE"/>
    <w:rsid w:val="00BA3EC5"/>
    <w:rsid w:val="00BA51D9"/>
    <w:rsid w:val="00BB5DFC"/>
    <w:rsid w:val="00BD279D"/>
    <w:rsid w:val="00BD6BB8"/>
    <w:rsid w:val="00BF5883"/>
    <w:rsid w:val="00C42E3F"/>
    <w:rsid w:val="00C66BA2"/>
    <w:rsid w:val="00C95985"/>
    <w:rsid w:val="00CC5026"/>
    <w:rsid w:val="00CC68D0"/>
    <w:rsid w:val="00CC7C3A"/>
    <w:rsid w:val="00CF32DB"/>
    <w:rsid w:val="00CF5B75"/>
    <w:rsid w:val="00D03F9A"/>
    <w:rsid w:val="00D06D51"/>
    <w:rsid w:val="00D24991"/>
    <w:rsid w:val="00D311A7"/>
    <w:rsid w:val="00D50255"/>
    <w:rsid w:val="00D66520"/>
    <w:rsid w:val="00D804D4"/>
    <w:rsid w:val="00DC2C80"/>
    <w:rsid w:val="00DE0860"/>
    <w:rsid w:val="00DE34CF"/>
    <w:rsid w:val="00DF4D10"/>
    <w:rsid w:val="00E10847"/>
    <w:rsid w:val="00E13F3D"/>
    <w:rsid w:val="00E1564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253B4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3DF3FF38293344BF16D54B31CD004B" ma:contentTypeVersion="13" ma:contentTypeDescription="Create a new document." ma:contentTypeScope="" ma:versionID="ce4bbae0351a21109be6a16a918b6a7c">
  <xsd:schema xmlns:xsd="http://www.w3.org/2001/XMLSchema" xmlns:xs="http://www.w3.org/2001/XMLSchema" xmlns:p="http://schemas.microsoft.com/office/2006/metadata/properties" xmlns:ns3="743bf456-858c-44a1-8f61-4442775af8f0" xmlns:ns4="7c94b3a5-0ab4-4999-a651-b461b6a98ef2" targetNamespace="http://schemas.microsoft.com/office/2006/metadata/properties" ma:root="true" ma:fieldsID="75a9031aecfa98d82b72bde23e572f58" ns3:_="" ns4:_="">
    <xsd:import namespace="743bf456-858c-44a1-8f61-4442775af8f0"/>
    <xsd:import namespace="7c94b3a5-0ab4-4999-a651-b461b6a98e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bf456-858c-44a1-8f61-4442775af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4b3a5-0ab4-4999-a651-b461b6a98e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EBA1E-99D4-473C-890A-6CAC8577C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bf456-858c-44a1-8f61-4442775af8f0"/>
    <ds:schemaRef ds:uri="7c94b3a5-0ab4-4999-a651-b461b6a98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474C9A-6886-4231-8EC9-43BF5F47BA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0A27A6-0C07-43C0-AC27-1E8A0CA23C97}">
  <ds:schemaRefs>
    <ds:schemaRef ds:uri="http://purl.org/dc/terms/"/>
    <ds:schemaRef ds:uri="http://schemas.openxmlformats.org/package/2006/metadata/core-properties"/>
    <ds:schemaRef ds:uri="7c94b3a5-0ab4-4999-a651-b461b6a98ef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43bf456-858c-44a1-8f61-4442775af8f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59D3FAE-C011-4737-9E04-B3402D99F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324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Naceur Lagha</cp:lastModifiedBy>
  <cp:revision>3</cp:revision>
  <cp:lastPrinted>1899-12-31T23:00:00Z</cp:lastPrinted>
  <dcterms:created xsi:type="dcterms:W3CDTF">2020-02-14T21:11:00Z</dcterms:created>
  <dcterms:modified xsi:type="dcterms:W3CDTF">2020-02-14T21:12:00Z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(3)QL9A2/gcmr2Z01Nj/4nZcv4hCO0QuTxJfDr9lsdTiZxP7/PgwZEF5e5gL1CAd9iM5OZ6x5oA
Y5caA8OsyVi5YIKXZHQcKv0+/C9WKAsQyFYOnbFtuESCwpVxL9xenad6d6KJi8AWqEmBJdNu
74KJzBFnzPVEnerqP253nkM0t7+osTqPF+E9FDEKcCdypxFRqzEsbLiUaYUh+3xp0gOK2gT7
J/tCnVOTLiIyZzIoqf</vt:lpwstr>
  </property>
  <property fmtid="{D5CDD505-2E9C-101B-9397-08002B2CF9AE}" pid="22" name="_2015_ms_pID_7253431">
    <vt:lpwstr>/Nff0loyp9uIq730PcAtbXGj1yaLFDr0TvA1ixvU6yv7aQZHqOrSNw
HvZ71/ZtGCH1ZLV3Scp1ag1tlrNU7H/svuKckJyxUrEfZP2vNmPL6KagIlY2XW/RHmf8qOdW
3Ky4tNHkn3lNOrqGal0wKrpmj4vwz8pts5j2+Nqkm5pbpzH1Hut0ZIBayvS+VKQTvyvcVkWb
gscWknCMmf3toKVz6fqYw4EBm9ToR46i4FaD</vt:lpwstr>
  </property>
  <property fmtid="{D5CDD505-2E9C-101B-9397-08002B2CF9AE}" pid="23" name="_2015_ms_pID_7253432">
    <vt:lpwstr>Nwu5cyrjrBD7YMNtHI70Wek=</vt:lpwstr>
  </property>
  <property fmtid="{D5CDD505-2E9C-101B-9397-08002B2CF9AE}" pid="24" name="ContentTypeId">
    <vt:lpwstr>0x0101001C3DF3FF38293344BF16D54B31CD004B</vt:lpwstr>
  </property>
</Properties>
</file>